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AB2B3" w14:textId="316CF702" w:rsidR="000A34D7" w:rsidRPr="00087DD1" w:rsidRDefault="001F5CF0" w:rsidP="000A34D7">
      <w:pPr>
        <w:pStyle w:val="NormalWeb"/>
        <w:contextualSpacing/>
        <w:rPr>
          <w:rStyle w:val="Strong"/>
          <w:rFonts w:eastAsiaTheme="minorEastAsia"/>
          <w:b w:val="0"/>
        </w:rPr>
      </w:pPr>
      <w:r>
        <w:rPr>
          <w:rStyle w:val="Strong"/>
          <w:rFonts w:eastAsiaTheme="minorEastAsia"/>
        </w:rPr>
        <w:t>February 2</w:t>
      </w:r>
      <w:r w:rsidR="006D03D4">
        <w:rPr>
          <w:rStyle w:val="Strong"/>
          <w:rFonts w:eastAsiaTheme="minorEastAsia"/>
        </w:rPr>
        <w:t>0</w:t>
      </w:r>
      <w:r>
        <w:rPr>
          <w:rStyle w:val="Strong"/>
          <w:rFonts w:eastAsiaTheme="minorEastAsia"/>
        </w:rPr>
        <w:t>, 2018</w:t>
      </w:r>
    </w:p>
    <w:p w14:paraId="18C64855" w14:textId="77777777" w:rsidR="000A34D7" w:rsidRDefault="000A34D7" w:rsidP="000A34D7">
      <w:pPr>
        <w:pStyle w:val="NormalWeb"/>
        <w:contextualSpacing/>
        <w:rPr>
          <w:rStyle w:val="Strong"/>
          <w:rFonts w:eastAsiaTheme="minorEastAsia"/>
          <w:sz w:val="26"/>
          <w:szCs w:val="26"/>
        </w:rPr>
      </w:pPr>
    </w:p>
    <w:p w14:paraId="09D1AD6A" w14:textId="77777777" w:rsidR="000A34D7" w:rsidRPr="0014706D" w:rsidRDefault="000A34D7" w:rsidP="000A34D7">
      <w:pPr>
        <w:pStyle w:val="NormalWeb"/>
        <w:contextualSpacing/>
        <w:rPr>
          <w:rStyle w:val="Strong"/>
          <w:rFonts w:eastAsiaTheme="minorEastAsia"/>
          <w:b w:val="0"/>
          <w:sz w:val="26"/>
          <w:szCs w:val="26"/>
        </w:rPr>
      </w:pPr>
      <w:r w:rsidRPr="0014706D">
        <w:rPr>
          <w:rStyle w:val="Strong"/>
          <w:rFonts w:eastAsiaTheme="minorEastAsia"/>
          <w:sz w:val="26"/>
          <w:szCs w:val="26"/>
        </w:rPr>
        <w:t xml:space="preserve">FOR IMMEDIATE RELEASE </w:t>
      </w:r>
    </w:p>
    <w:p w14:paraId="4BF66864" w14:textId="77777777" w:rsidR="000A34D7" w:rsidRDefault="000A34D7" w:rsidP="000A34D7">
      <w:pPr>
        <w:pStyle w:val="NormalWeb"/>
        <w:contextualSpacing/>
        <w:rPr>
          <w:rStyle w:val="Strong"/>
          <w:rFonts w:eastAsiaTheme="minorEastAsia"/>
          <w:sz w:val="26"/>
          <w:szCs w:val="26"/>
        </w:rPr>
      </w:pPr>
    </w:p>
    <w:p w14:paraId="470F9699"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Contact: Waylon Wright </w:t>
      </w:r>
    </w:p>
    <w:p w14:paraId="3C11565B" w14:textId="77777777" w:rsidR="000A34D7" w:rsidRPr="00087DD1" w:rsidRDefault="000A34D7" w:rsidP="000A34D7">
      <w:pPr>
        <w:pStyle w:val="NormalWeb"/>
        <w:contextualSpacing/>
        <w:rPr>
          <w:rStyle w:val="Strong"/>
          <w:rFonts w:eastAsiaTheme="minorEastAsia"/>
          <w:b w:val="0"/>
        </w:rPr>
      </w:pPr>
      <w:r>
        <w:rPr>
          <w:rStyle w:val="Strong"/>
          <w:rFonts w:eastAsiaTheme="minorEastAsia"/>
        </w:rPr>
        <w:t xml:space="preserve">Pearl Pathways </w:t>
      </w:r>
    </w:p>
    <w:p w14:paraId="002AB4AF" w14:textId="77777777" w:rsidR="000A34D7" w:rsidRDefault="000A34D7" w:rsidP="000A34D7">
      <w:pPr>
        <w:pStyle w:val="NormalWeb"/>
        <w:contextualSpacing/>
        <w:rPr>
          <w:rStyle w:val="Strong"/>
          <w:rFonts w:eastAsiaTheme="minorEastAsia"/>
          <w:b w:val="0"/>
        </w:rPr>
      </w:pPr>
      <w:r>
        <w:rPr>
          <w:rStyle w:val="Strong"/>
          <w:rFonts w:eastAsiaTheme="minorEastAsia"/>
        </w:rPr>
        <w:t xml:space="preserve">Business: (317) 602-5479 </w:t>
      </w:r>
    </w:p>
    <w:p w14:paraId="3222C48A" w14:textId="77777777" w:rsidR="000A34D7" w:rsidRPr="00087DD1" w:rsidRDefault="00AB7EEA" w:rsidP="000A34D7">
      <w:pPr>
        <w:pStyle w:val="NormalWeb"/>
        <w:contextualSpacing/>
        <w:rPr>
          <w:rStyle w:val="Strong"/>
          <w:rFonts w:eastAsiaTheme="minorEastAsia"/>
        </w:rPr>
      </w:pPr>
      <w:hyperlink r:id="rId6" w:history="1">
        <w:r w:rsidR="000A34D7" w:rsidRPr="00F2042F">
          <w:rPr>
            <w:rStyle w:val="Hyperlink"/>
            <w:rFonts w:eastAsiaTheme="majorEastAsia"/>
          </w:rPr>
          <w:t>contact@pearlpathways.com</w:t>
        </w:r>
      </w:hyperlink>
      <w:r w:rsidR="000A34D7" w:rsidRPr="00087DD1">
        <w:rPr>
          <w:rStyle w:val="Strong"/>
          <w:rFonts w:eastAsiaTheme="minorEastAsia"/>
        </w:rPr>
        <w:tab/>
      </w:r>
    </w:p>
    <w:p w14:paraId="7ADA9FA2" w14:textId="77777777" w:rsidR="000A34D7" w:rsidRPr="00087DD1" w:rsidRDefault="00AB7EEA" w:rsidP="000A34D7">
      <w:pPr>
        <w:pStyle w:val="NormalWeb"/>
        <w:contextualSpacing/>
        <w:rPr>
          <w:rStyle w:val="Strong"/>
          <w:rFonts w:eastAsiaTheme="minorEastAsia"/>
        </w:rPr>
      </w:pPr>
      <w:hyperlink r:id="rId7" w:history="1">
        <w:r w:rsidR="000A34D7" w:rsidRPr="00F2042F">
          <w:rPr>
            <w:rStyle w:val="Hyperlink"/>
            <w:rFonts w:eastAsiaTheme="majorEastAsia"/>
          </w:rPr>
          <w:t>www.pearlpathways.com</w:t>
        </w:r>
      </w:hyperlink>
    </w:p>
    <w:p w14:paraId="3B758C31" w14:textId="278FFD88" w:rsidR="00D815F0" w:rsidRDefault="00D815F0" w:rsidP="000A34D7">
      <w:pPr>
        <w:pStyle w:val="NormalWeb"/>
        <w:contextualSpacing/>
        <w:jc w:val="center"/>
        <w:rPr>
          <w:b/>
          <w:bCs/>
          <w:sz w:val="30"/>
          <w:szCs w:val="30"/>
        </w:rPr>
      </w:pPr>
    </w:p>
    <w:p w14:paraId="59FE1A0E" w14:textId="4F4B0AEC" w:rsidR="00D815F0" w:rsidRDefault="00D815F0" w:rsidP="000A34D7">
      <w:pPr>
        <w:pStyle w:val="NormalWeb"/>
        <w:contextualSpacing/>
        <w:jc w:val="center"/>
        <w:rPr>
          <w:b/>
          <w:bCs/>
          <w:sz w:val="30"/>
          <w:szCs w:val="30"/>
        </w:rPr>
      </w:pPr>
      <w:r w:rsidRPr="00D815F0">
        <w:rPr>
          <w:b/>
          <w:bCs/>
          <w:sz w:val="30"/>
          <w:szCs w:val="30"/>
        </w:rPr>
        <w:t>Experienced editing and publishing professional joins Pearl Pathways</w:t>
      </w:r>
    </w:p>
    <w:p w14:paraId="4C32AE06" w14:textId="77777777" w:rsidR="00D815F0" w:rsidRPr="00D815F0" w:rsidRDefault="00D815F0" w:rsidP="000A34D7">
      <w:pPr>
        <w:pStyle w:val="NormalWeb"/>
        <w:contextualSpacing/>
        <w:jc w:val="center"/>
        <w:rPr>
          <w:b/>
          <w:bCs/>
          <w:sz w:val="30"/>
          <w:szCs w:val="30"/>
        </w:rPr>
      </w:pPr>
    </w:p>
    <w:p w14:paraId="3A8FCB61" w14:textId="77777777" w:rsidR="000A34D7" w:rsidRPr="00087DD1" w:rsidRDefault="000A34D7" w:rsidP="000A34D7">
      <w:pPr>
        <w:pStyle w:val="NormalWeb"/>
        <w:contextualSpacing/>
        <w:jc w:val="center"/>
        <w:rPr>
          <w:rStyle w:val="Strong"/>
          <w:rFonts w:eastAsiaTheme="minorEastAsia"/>
          <w:b w:val="0"/>
          <w:i/>
        </w:rPr>
      </w:pPr>
    </w:p>
    <w:p w14:paraId="397A1C62" w14:textId="6CD804F3" w:rsidR="006E715B" w:rsidRDefault="006E715B" w:rsidP="006E715B">
      <w:pPr>
        <w:pStyle w:val="NormalWeb"/>
      </w:pPr>
      <w:r>
        <w:t>INDIANAPOLIS, INDIANA –</w:t>
      </w:r>
      <w:r w:rsidR="00834FDC">
        <w:t xml:space="preserve"> </w:t>
      </w:r>
      <w:r w:rsidR="001F5CF0">
        <w:t>February 2</w:t>
      </w:r>
      <w:r w:rsidR="006D03D4">
        <w:t>0</w:t>
      </w:r>
      <w:r w:rsidR="00BB6AF1">
        <w:t>, 2018</w:t>
      </w:r>
      <w:r w:rsidRPr="00CE197D">
        <w:t>—</w:t>
      </w:r>
      <w:r>
        <w:t xml:space="preserve"> </w:t>
      </w:r>
      <w:hyperlink r:id="rId8" w:history="1">
        <w:r w:rsidRPr="00EA5787">
          <w:rPr>
            <w:rStyle w:val="Hyperlink"/>
            <w:rFonts w:eastAsiaTheme="majorEastAsia"/>
          </w:rPr>
          <w:t>Pearl Pathways</w:t>
        </w:r>
      </w:hyperlink>
      <w:r>
        <w:t xml:space="preserve"> announ</w:t>
      </w:r>
      <w:r w:rsidR="006924D2">
        <w:t xml:space="preserve">ces the hiring </w:t>
      </w:r>
      <w:r w:rsidR="003C297D">
        <w:t xml:space="preserve">of </w:t>
      </w:r>
      <w:r w:rsidR="001F5CF0">
        <w:t>Heidi Unger</w:t>
      </w:r>
      <w:r w:rsidR="000F60EE">
        <w:t xml:space="preserve"> </w:t>
      </w:r>
      <w:r w:rsidR="00834FDC">
        <w:t xml:space="preserve">as </w:t>
      </w:r>
      <w:r w:rsidR="001F5CF0">
        <w:t>Regulatory Publication Analyst</w:t>
      </w:r>
      <w:r w:rsidR="00972996">
        <w:t xml:space="preserve"> </w:t>
      </w:r>
      <w:r w:rsidR="001F5CF0">
        <w:t>to support</w:t>
      </w:r>
      <w:r w:rsidR="00972996">
        <w:t xml:space="preserve"> biopharmaceutical, medical device, and diagnostic life science companies.</w:t>
      </w:r>
    </w:p>
    <w:p w14:paraId="69CA7893" w14:textId="3076885A" w:rsidR="001F5CF0" w:rsidRDefault="00692D34" w:rsidP="00972996">
      <w:pPr>
        <w:pStyle w:val="NormalWeb"/>
        <w:shd w:val="clear" w:color="auto" w:fill="FFFFFF"/>
        <w:spacing w:before="0" w:beforeAutospacing="0" w:after="0" w:afterAutospacing="0"/>
        <w:textAlignment w:val="baseline"/>
        <w:rPr>
          <w:color w:val="000000" w:themeColor="text1"/>
        </w:rPr>
      </w:pPr>
      <w:r>
        <w:rPr>
          <w:color w:val="000000" w:themeColor="text1"/>
        </w:rPr>
        <w:t>Unger</w:t>
      </w:r>
      <w:r w:rsidR="001F5CF0">
        <w:rPr>
          <w:color w:val="000000" w:themeColor="text1"/>
        </w:rPr>
        <w:t xml:space="preserve"> </w:t>
      </w:r>
      <w:r>
        <w:t xml:space="preserve">is a versatile professional with over eighteen years of writing and editing experience leading book publishing projects while managing multiple assignments, timelines, and budgets. This experience enables </w:t>
      </w:r>
      <w:r w:rsidR="00D0346C">
        <w:t>Unger</w:t>
      </w:r>
      <w:r>
        <w:t xml:space="preserve"> to leverage strong project management skills to prepare submissions, understand client needs and </w:t>
      </w:r>
      <w:r w:rsidR="00D0346C">
        <w:t xml:space="preserve">regulatory </w:t>
      </w:r>
      <w:r>
        <w:t>agency specifications, arrange and edit complex documents, and accurately document procedures.</w:t>
      </w:r>
      <w:r w:rsidR="001F5CF0">
        <w:rPr>
          <w:color w:val="000000" w:themeColor="text1"/>
        </w:rPr>
        <w:t xml:space="preserve"> </w:t>
      </w:r>
    </w:p>
    <w:p w14:paraId="251838C9" w14:textId="0ACF990B" w:rsidR="00972996" w:rsidRPr="00692D34" w:rsidRDefault="001F5CF0" w:rsidP="00692D34">
      <w:pPr>
        <w:pStyle w:val="NormalWeb"/>
      </w:pPr>
      <w:r>
        <w:t>At Pearl Pathwa</w:t>
      </w:r>
      <w:bookmarkStart w:id="0" w:name="_GoBack"/>
      <w:bookmarkEnd w:id="0"/>
      <w:r>
        <w:t xml:space="preserve">ys, Heidi </w:t>
      </w:r>
      <w:r w:rsidR="00692D34">
        <w:t xml:space="preserve">Unger </w:t>
      </w:r>
      <w:r>
        <w:t xml:space="preserve">works with cross-functional teams to lead eCTD filings, provide document formatting, provide quality control checks for regulatory submissions, and execute literature searches. </w:t>
      </w:r>
      <w:r w:rsidR="00692D34">
        <w:t>Unger</w:t>
      </w:r>
      <w:r>
        <w:t xml:space="preserve"> earned a BA in English and Journalism from Franklin College of Indiana.</w:t>
      </w:r>
    </w:p>
    <w:p w14:paraId="2D472A92" w14:textId="0D38E96E" w:rsidR="006E715B" w:rsidRPr="00972996" w:rsidRDefault="006E715B" w:rsidP="00972996">
      <w:pPr>
        <w:pStyle w:val="NormalWeb"/>
        <w:shd w:val="clear" w:color="auto" w:fill="FFFFFF"/>
        <w:spacing w:before="0" w:beforeAutospacing="0" w:after="0" w:afterAutospacing="0"/>
        <w:textAlignment w:val="baseline"/>
        <w:rPr>
          <w:color w:val="000000" w:themeColor="text1"/>
        </w:rPr>
      </w:pPr>
      <w:r w:rsidRPr="00B10AA3">
        <w:t>Diana Caldwell, Pr</w:t>
      </w:r>
      <w:r w:rsidR="00972996">
        <w:t xml:space="preserve">esident and CEO shares, “Our clients will benefit from </w:t>
      </w:r>
      <w:r w:rsidR="001F5CF0">
        <w:t>Heidi’s extensive writing, editing, and publishing experience. Her</w:t>
      </w:r>
      <w:r w:rsidR="00D815F0">
        <w:t xml:space="preserve"> project management experience and </w:t>
      </w:r>
      <w:r w:rsidR="001F5CF0">
        <w:t xml:space="preserve">adeptness across various software systems will allow her to </w:t>
      </w:r>
      <w:r w:rsidR="00D815F0">
        <w:t xml:space="preserve">lead eCTD filings and regulatory submission projects for our clients. Her attention to detail and ability to operate accurately under tight deadlines make her a valuable asset for Pearl Pathways. </w:t>
      </w:r>
      <w:r w:rsidR="003636CA">
        <w:t xml:space="preserve">We are </w:t>
      </w:r>
      <w:r w:rsidR="00F060A6">
        <w:t xml:space="preserve">thrilled </w:t>
      </w:r>
      <w:r w:rsidR="003636CA">
        <w:t xml:space="preserve">to have </w:t>
      </w:r>
      <w:r w:rsidR="001F5CF0">
        <w:t>Heidi</w:t>
      </w:r>
      <w:r w:rsidR="00F060A6">
        <w:t xml:space="preserve"> join our team.”</w:t>
      </w:r>
    </w:p>
    <w:p w14:paraId="0B1C177C" w14:textId="00E5BE43" w:rsidR="006E715B" w:rsidRDefault="006E715B" w:rsidP="000A34D7">
      <w:pPr>
        <w:pStyle w:val="Heading2"/>
        <w:spacing w:line="240" w:lineRule="auto"/>
        <w:rPr>
          <w:rFonts w:ascii="Times New Roman" w:hAnsi="Times New Roman" w:cs="Times New Roman"/>
          <w:color w:val="auto"/>
          <w:sz w:val="24"/>
          <w:szCs w:val="24"/>
          <w:u w:val="single"/>
        </w:rPr>
      </w:pPr>
    </w:p>
    <w:p w14:paraId="08C0D37B" w14:textId="687DBF91" w:rsidR="002756E6" w:rsidRDefault="002756E6" w:rsidP="002756E6"/>
    <w:p w14:paraId="3B2B179F" w14:textId="77777777" w:rsidR="002756E6" w:rsidRPr="002756E6" w:rsidRDefault="002756E6" w:rsidP="002756E6"/>
    <w:p w14:paraId="4FBD9848" w14:textId="77777777" w:rsidR="000A34D7" w:rsidRPr="00D82E14" w:rsidRDefault="000A34D7" w:rsidP="000A34D7">
      <w:pPr>
        <w:pStyle w:val="Heading2"/>
        <w:spacing w:line="240" w:lineRule="auto"/>
        <w:rPr>
          <w:rFonts w:ascii="Times New Roman" w:hAnsi="Times New Roman" w:cs="Times New Roman"/>
          <w:color w:val="auto"/>
          <w:sz w:val="24"/>
          <w:szCs w:val="24"/>
          <w:u w:val="single"/>
        </w:rPr>
      </w:pPr>
      <w:r w:rsidRPr="00D82E14">
        <w:rPr>
          <w:rFonts w:ascii="Times New Roman" w:hAnsi="Times New Roman" w:cs="Times New Roman"/>
          <w:color w:val="auto"/>
          <w:sz w:val="24"/>
          <w:szCs w:val="24"/>
          <w:u w:val="single"/>
        </w:rPr>
        <w:lastRenderedPageBreak/>
        <w:t>About Pearl Pathways</w:t>
      </w:r>
    </w:p>
    <w:p w14:paraId="3787F0C0" w14:textId="77777777" w:rsidR="000A34D7" w:rsidRDefault="000A34D7" w:rsidP="000A34D7">
      <w:pPr>
        <w:spacing w:after="0"/>
        <w:rPr>
          <w:rFonts w:ascii="Times New Roman" w:hAnsi="Times New Roman" w:cs="Times New Roman"/>
          <w:b/>
          <w:i/>
          <w:sz w:val="24"/>
          <w:szCs w:val="24"/>
        </w:rPr>
      </w:pPr>
    </w:p>
    <w:p w14:paraId="752BD37B" w14:textId="77777777" w:rsidR="00C92EAA" w:rsidRDefault="00AB7EEA" w:rsidP="00C92EAA">
      <w:pPr>
        <w:pStyle w:val="NormalWeb"/>
      </w:pPr>
      <w:hyperlink r:id="rId9" w:history="1">
        <w:r w:rsidR="00C92EAA" w:rsidRPr="00C24181">
          <w:rPr>
            <w:rStyle w:val="Hyperlink"/>
            <w:b/>
            <w:i/>
          </w:rPr>
          <w:t>Pearl Pathways</w:t>
        </w:r>
      </w:hyperlink>
      <w:r w:rsidR="00C92EAA">
        <w:t xml:space="preserve"> is a comprehensive life science product development services company. Every day we strive to provide our customers top quality service, unyielding ethics, and efficient services through our team of experts. Pearl Pathways supports biopharmaceutical, medical device, and diagnostic companies as well as life science service providers with clinical, regulatory, and quality compliance needs. Our </w:t>
      </w:r>
      <w:r w:rsidR="000274BF">
        <w:t xml:space="preserve">AAHRPP accredited central IRB, </w:t>
      </w:r>
      <w:hyperlink r:id="rId10" w:history="1">
        <w:r w:rsidR="000274BF" w:rsidRPr="00C24181">
          <w:rPr>
            <w:rStyle w:val="Hyperlink"/>
            <w:b/>
            <w:i/>
          </w:rPr>
          <w:t>Pearl IRB</w:t>
        </w:r>
      </w:hyperlink>
      <w:r w:rsidR="000274BF">
        <w:t xml:space="preserve">, </w:t>
      </w:r>
      <w:r w:rsidR="00C92EAA" w:rsidRPr="000274BF">
        <w:t>supports</w:t>
      </w:r>
      <w:r w:rsidR="00C92EAA">
        <w:t xml:space="preserve"> all aspects of human research.</w:t>
      </w:r>
    </w:p>
    <w:p w14:paraId="2D5D1ECE" w14:textId="77777777" w:rsidR="000A34D7" w:rsidRDefault="000A34D7" w:rsidP="000A34D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 w:val="24"/>
          <w:szCs w:val="24"/>
        </w:rPr>
      </w:pPr>
      <w:r w:rsidRPr="00CD75C9">
        <w:rPr>
          <w:rFonts w:ascii="Times New Roman" w:hAnsi="Times New Roman" w:cs="Times New Roman"/>
          <w:sz w:val="24"/>
          <w:szCs w:val="24"/>
        </w:rPr>
        <w:t xml:space="preserve">To learn more, please visit us at </w:t>
      </w:r>
      <w:hyperlink r:id="rId11" w:history="1">
        <w:r w:rsidRPr="00F2042F">
          <w:rPr>
            <w:rStyle w:val="Hyperlink"/>
            <w:rFonts w:ascii="Times New Roman" w:hAnsi="Times New Roman" w:cs="Times New Roman"/>
            <w:sz w:val="24"/>
            <w:szCs w:val="24"/>
          </w:rPr>
          <w:t>www.pearlpathways.com</w:t>
        </w:r>
      </w:hyperlink>
      <w:r>
        <w:rPr>
          <w:rFonts w:ascii="Times New Roman" w:hAnsi="Times New Roman" w:cs="Times New Roman"/>
          <w:color w:val="1420F8"/>
          <w:sz w:val="24"/>
          <w:szCs w:val="24"/>
        </w:rPr>
        <w:t>,</w:t>
      </w:r>
      <w:r>
        <w:rPr>
          <w:rFonts w:ascii="Times New Roman" w:hAnsi="Times New Roman" w:cs="Times New Roman"/>
          <w:sz w:val="24"/>
          <w:szCs w:val="24"/>
        </w:rPr>
        <w:t xml:space="preserve"> call us at (317) 899-</w:t>
      </w:r>
      <w:r w:rsidRPr="00CD75C9">
        <w:rPr>
          <w:rFonts w:ascii="Times New Roman" w:hAnsi="Times New Roman" w:cs="Times New Roman"/>
          <w:sz w:val="24"/>
          <w:szCs w:val="24"/>
        </w:rPr>
        <w:t xml:space="preserve">9341, or email </w:t>
      </w:r>
      <w:hyperlink r:id="rId12" w:history="1">
        <w:r w:rsidRPr="00536AB2">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 xml:space="preserve">. Pearl </w:t>
      </w:r>
      <w:r>
        <w:rPr>
          <w:rFonts w:ascii="Times New Roman" w:hAnsi="Times New Roman" w:cs="Times New Roman"/>
          <w:sz w:val="24"/>
          <w:szCs w:val="24"/>
        </w:rPr>
        <w:t>Pathways</w:t>
      </w:r>
      <w:r w:rsidR="00C92EAA">
        <w:rPr>
          <w:rFonts w:ascii="Times New Roman" w:hAnsi="Times New Roman" w:cs="Times New Roman"/>
          <w:sz w:val="24"/>
          <w:szCs w:val="24"/>
        </w:rPr>
        <w:t xml:space="preserve"> is headquartered</w:t>
      </w:r>
      <w:r w:rsidRPr="00CD75C9">
        <w:rPr>
          <w:rFonts w:ascii="Times New Roman" w:hAnsi="Times New Roman" w:cs="Times New Roman"/>
          <w:sz w:val="24"/>
          <w:szCs w:val="24"/>
        </w:rPr>
        <w:t xml:space="preserve"> in Indianapolis, Indiana, and is</w:t>
      </w:r>
      <w:r>
        <w:rPr>
          <w:rFonts w:ascii="Times New Roman" w:hAnsi="Times New Roman" w:cs="Times New Roman"/>
          <w:sz w:val="24"/>
          <w:szCs w:val="24"/>
        </w:rPr>
        <w:t xml:space="preserve"> </w:t>
      </w:r>
      <w:r w:rsidRPr="00471E03">
        <w:rPr>
          <w:rFonts w:ascii="Times New Roman" w:hAnsi="Times New Roman" w:cs="Times New Roman"/>
          <w:sz w:val="24"/>
          <w:szCs w:val="24"/>
        </w:rPr>
        <w:t xml:space="preserve">AAHRPP accredited and </w:t>
      </w:r>
      <w:r w:rsidRPr="00CD75C9">
        <w:rPr>
          <w:rFonts w:ascii="Times New Roman" w:hAnsi="Times New Roman" w:cs="Times New Roman"/>
          <w:sz w:val="24"/>
          <w:szCs w:val="24"/>
        </w:rPr>
        <w:t xml:space="preserve">a WBENC certified woman owned business. For media inquiries, contact </w:t>
      </w:r>
      <w:hyperlink r:id="rId13" w:history="1">
        <w:r w:rsidRPr="00AD25A1">
          <w:rPr>
            <w:rStyle w:val="Hyperlink"/>
            <w:rFonts w:ascii="Times New Roman" w:hAnsi="Times New Roman" w:cs="Times New Roman"/>
            <w:sz w:val="24"/>
            <w:szCs w:val="24"/>
          </w:rPr>
          <w:t>contact@pearlpathways.com</w:t>
        </w:r>
      </w:hyperlink>
      <w:r w:rsidRPr="00CD75C9">
        <w:rPr>
          <w:rFonts w:ascii="Times New Roman" w:hAnsi="Times New Roman" w:cs="Times New Roman"/>
          <w:sz w:val="24"/>
          <w:szCs w:val="24"/>
        </w:rPr>
        <w:t>.</w:t>
      </w:r>
    </w:p>
    <w:p w14:paraId="687387E5" w14:textId="77777777" w:rsidR="000A34D7" w:rsidRDefault="000A34D7" w:rsidP="000A34D7">
      <w:pPr>
        <w:pStyle w:val="NormalWeb"/>
        <w:rPr>
          <w:b/>
          <w:bCs/>
          <w:u w:val="single"/>
        </w:rPr>
      </w:pPr>
    </w:p>
    <w:p w14:paraId="33314BD6" w14:textId="77777777" w:rsidR="003D0FD7" w:rsidRDefault="003D0FD7"/>
    <w:sectPr w:rsidR="003D0FD7" w:rsidSect="00F93CB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E3A94" w14:textId="77777777" w:rsidR="00AB7EEA" w:rsidRDefault="00AB7EEA">
      <w:pPr>
        <w:spacing w:after="0" w:line="240" w:lineRule="auto"/>
      </w:pPr>
      <w:r>
        <w:separator/>
      </w:r>
    </w:p>
  </w:endnote>
  <w:endnote w:type="continuationSeparator" w:id="0">
    <w:p w14:paraId="22064B67" w14:textId="77777777" w:rsidR="00AB7EEA" w:rsidRDefault="00AB7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Ext Condensed Bold">
    <w:altName w:val="Calibri"/>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780C" w14:textId="77777777" w:rsidR="00B33522" w:rsidRPr="00870CD7" w:rsidRDefault="00BC2B89" w:rsidP="00FC3C6A">
    <w:pPr>
      <w:pStyle w:val="ReturnAddress"/>
      <w:framePr w:w="0" w:hRule="auto" w:hSpace="0" w:vSpace="0" w:wrap="auto" w:vAnchor="margin" w:hAnchor="text" w:xAlign="left" w:yAlign="inline"/>
      <w:pBdr>
        <w:top w:val="single" w:sz="4" w:space="1" w:color="auto"/>
      </w:pBdr>
      <w:rPr>
        <w:rFonts w:ascii="Cambria" w:hAnsi="Cambria"/>
        <w:szCs w:val="14"/>
      </w:rPr>
    </w:pPr>
    <w:r>
      <w:rPr>
        <w:rFonts w:ascii="Cambria" w:hAnsi="Cambria"/>
        <w:szCs w:val="14"/>
      </w:rPr>
      <w:t>29 E. McCarty Street, Suite 100</w:t>
    </w:r>
    <w:r w:rsidRPr="00870CD7">
      <w:rPr>
        <w:rFonts w:ascii="Cambria" w:hAnsi="Cambria"/>
        <w:szCs w:val="14"/>
      </w:rPr>
      <w:t xml:space="preserve">• Indianapolis, IN </w:t>
    </w:r>
    <w:r w:rsidRPr="00870CD7">
      <w:rPr>
        <w:rFonts w:ascii="Cambria" w:hAnsi="Cambria"/>
        <w:noProof/>
        <w:szCs w:val="14"/>
      </w:rPr>
      <w:t xml:space="preserve">• </w:t>
    </w:r>
    <w:r>
      <w:rPr>
        <w:rFonts w:ascii="Cambria" w:hAnsi="Cambria"/>
        <w:szCs w:val="14"/>
      </w:rPr>
      <w:t>46225</w:t>
    </w:r>
  </w:p>
  <w:p w14:paraId="29A26A55" w14:textId="77777777" w:rsidR="00B33522"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Phone: (317) </w:t>
    </w:r>
    <w:r>
      <w:rPr>
        <w:rFonts w:ascii="Cambria" w:hAnsi="Cambria"/>
        <w:szCs w:val="14"/>
      </w:rPr>
      <w:t>899-9341</w:t>
    </w:r>
    <w:r w:rsidRPr="00870CD7">
      <w:rPr>
        <w:rFonts w:ascii="Cambria" w:hAnsi="Cambria"/>
        <w:szCs w:val="14"/>
      </w:rPr>
      <w:t xml:space="preserve"> • Fax: (317) </w:t>
    </w:r>
    <w:r>
      <w:rPr>
        <w:rFonts w:ascii="Cambria" w:hAnsi="Cambria"/>
        <w:szCs w:val="14"/>
      </w:rPr>
      <w:t>602-6554</w:t>
    </w:r>
  </w:p>
  <w:p w14:paraId="56D61006"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sidRPr="00870CD7">
      <w:rPr>
        <w:rFonts w:ascii="Cambria" w:hAnsi="Cambria"/>
        <w:szCs w:val="14"/>
      </w:rPr>
      <w:t xml:space="preserve">Email: </w:t>
    </w:r>
    <w:r>
      <w:rPr>
        <w:rFonts w:ascii="Cambria" w:hAnsi="Cambria"/>
        <w:szCs w:val="14"/>
      </w:rPr>
      <w:t>Contact</w:t>
    </w:r>
    <w:r w:rsidRPr="00870CD7">
      <w:rPr>
        <w:rFonts w:ascii="Cambria" w:hAnsi="Cambria"/>
        <w:szCs w:val="14"/>
      </w:rPr>
      <w:t>@</w:t>
    </w:r>
    <w:r>
      <w:rPr>
        <w:rFonts w:ascii="Cambria" w:hAnsi="Cambria"/>
        <w:szCs w:val="14"/>
      </w:rPr>
      <w:t>pearlpathways</w:t>
    </w:r>
    <w:r w:rsidRPr="00870CD7">
      <w:rPr>
        <w:rFonts w:ascii="Cambria" w:hAnsi="Cambria"/>
        <w:szCs w:val="14"/>
      </w:rPr>
      <w:t>.com</w:t>
    </w:r>
  </w:p>
  <w:p w14:paraId="6D31AB84" w14:textId="77777777" w:rsidR="00B33522" w:rsidRPr="00870CD7" w:rsidRDefault="00BC2B89" w:rsidP="00FC3C6A">
    <w:pPr>
      <w:pStyle w:val="ReturnAddress"/>
      <w:framePr w:w="0" w:hRule="auto" w:hSpace="0" w:vSpace="0" w:wrap="auto" w:vAnchor="margin" w:hAnchor="text" w:xAlign="left" w:yAlign="inline"/>
      <w:rPr>
        <w:rFonts w:ascii="Cambria" w:hAnsi="Cambria"/>
        <w:szCs w:val="14"/>
      </w:rPr>
    </w:pPr>
    <w:r>
      <w:rPr>
        <w:rFonts w:ascii="Cambria" w:hAnsi="Cambria"/>
        <w:szCs w:val="14"/>
      </w:rPr>
      <w:t>www.pearlpathways</w:t>
    </w:r>
    <w:r w:rsidRPr="00870CD7">
      <w:rPr>
        <w:rFonts w:ascii="Cambria" w:hAnsi="Cambria"/>
        <w:szCs w:val="14"/>
      </w:rPr>
      <w:t>.com</w:t>
    </w:r>
  </w:p>
  <w:p w14:paraId="258DD207" w14:textId="77777777" w:rsidR="00B33522" w:rsidRDefault="00AB7EEA">
    <w:pPr>
      <w:pStyle w:val="Footer"/>
    </w:pPr>
  </w:p>
  <w:p w14:paraId="4CBF1FBF" w14:textId="77777777" w:rsidR="00B33522" w:rsidRDefault="00AB7E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2E9E4" w14:textId="77777777" w:rsidR="00AB7EEA" w:rsidRDefault="00AB7EEA">
      <w:pPr>
        <w:spacing w:after="0" w:line="240" w:lineRule="auto"/>
      </w:pPr>
      <w:r>
        <w:separator/>
      </w:r>
    </w:p>
  </w:footnote>
  <w:footnote w:type="continuationSeparator" w:id="0">
    <w:p w14:paraId="0736712E" w14:textId="77777777" w:rsidR="00AB7EEA" w:rsidRDefault="00AB7E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A7E73" w14:textId="77777777" w:rsidR="00B33522" w:rsidRPr="003D3688" w:rsidRDefault="00BC2B89" w:rsidP="00BE6A50">
    <w:pPr>
      <w:pStyle w:val="Header"/>
      <w:pBdr>
        <w:bottom w:val="single" w:sz="24" w:space="1" w:color="4F81BD"/>
      </w:pBdr>
      <w:jc w:val="center"/>
      <w:rPr>
        <w:rFonts w:ascii="Gill Sans MT Ext Condensed Bold" w:hAnsi="Gill Sans MT Ext Condensed Bold"/>
        <w:b/>
        <w:color w:val="89658A"/>
        <w:sz w:val="72"/>
        <w:szCs w:val="72"/>
      </w:rPr>
    </w:pPr>
    <w:r w:rsidRPr="000A16D3">
      <w:rPr>
        <w:rFonts w:ascii="Gill Sans MT Ext Condensed Bold" w:hAnsi="Gill Sans MT Ext Condensed Bold"/>
        <w:b/>
        <w:noProof/>
        <w:color w:val="89658A"/>
        <w:sz w:val="72"/>
        <w:szCs w:val="72"/>
      </w:rPr>
      <w:drawing>
        <wp:inline distT="0" distB="0" distL="0" distR="0" wp14:anchorId="504E3080" wp14:editId="62A778C9">
          <wp:extent cx="3838576" cy="599777"/>
          <wp:effectExtent l="19050" t="0" r="9524" b="0"/>
          <wp:docPr id="3" name="Picture 1" descr="pearl-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rl-Pathways"/>
                  <pic:cNvPicPr>
                    <a:picLocks noChangeAspect="1" noChangeArrowheads="1"/>
                  </pic:cNvPicPr>
                </pic:nvPicPr>
                <pic:blipFill>
                  <a:blip r:embed="rId1"/>
                  <a:srcRect/>
                  <a:stretch>
                    <a:fillRect/>
                  </a:stretch>
                </pic:blipFill>
                <pic:spPr bwMode="auto">
                  <a:xfrm>
                    <a:off x="0" y="0"/>
                    <a:ext cx="3838576" cy="599777"/>
                  </a:xfrm>
                  <a:prstGeom prst="rect">
                    <a:avLst/>
                  </a:prstGeom>
                  <a:noFill/>
                  <a:ln w="9525">
                    <a:noFill/>
                    <a:miter lim="800000"/>
                    <a:headEnd/>
                    <a:tailEnd/>
                  </a:ln>
                </pic:spPr>
              </pic:pic>
            </a:graphicData>
          </a:graphic>
        </wp:inline>
      </w:drawing>
    </w:r>
  </w:p>
  <w:p w14:paraId="0911D76D" w14:textId="77777777" w:rsidR="00B33522" w:rsidRDefault="00AB7E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D7"/>
    <w:rsid w:val="0001333A"/>
    <w:rsid w:val="000274BF"/>
    <w:rsid w:val="00032A7C"/>
    <w:rsid w:val="00051E8E"/>
    <w:rsid w:val="0007480A"/>
    <w:rsid w:val="000A34D7"/>
    <w:rsid w:val="000A4F60"/>
    <w:rsid w:val="000D1562"/>
    <w:rsid w:val="000F60EE"/>
    <w:rsid w:val="00187BD5"/>
    <w:rsid w:val="001E3681"/>
    <w:rsid w:val="001F5CF0"/>
    <w:rsid w:val="00234B3C"/>
    <w:rsid w:val="00245F8E"/>
    <w:rsid w:val="0025331C"/>
    <w:rsid w:val="002756E6"/>
    <w:rsid w:val="002955B0"/>
    <w:rsid w:val="00297D24"/>
    <w:rsid w:val="002A7C9A"/>
    <w:rsid w:val="002B1AF1"/>
    <w:rsid w:val="002C6C69"/>
    <w:rsid w:val="002F06DA"/>
    <w:rsid w:val="00324922"/>
    <w:rsid w:val="00331C47"/>
    <w:rsid w:val="00333A45"/>
    <w:rsid w:val="003636CA"/>
    <w:rsid w:val="003B0E78"/>
    <w:rsid w:val="003C297D"/>
    <w:rsid w:val="003D0FD7"/>
    <w:rsid w:val="003F2407"/>
    <w:rsid w:val="004050B7"/>
    <w:rsid w:val="004066D7"/>
    <w:rsid w:val="00441BD7"/>
    <w:rsid w:val="00460092"/>
    <w:rsid w:val="004C4B62"/>
    <w:rsid w:val="00570F34"/>
    <w:rsid w:val="005B4076"/>
    <w:rsid w:val="005C3BB4"/>
    <w:rsid w:val="005C5940"/>
    <w:rsid w:val="005D42B1"/>
    <w:rsid w:val="005E6531"/>
    <w:rsid w:val="00605725"/>
    <w:rsid w:val="00635980"/>
    <w:rsid w:val="006924D2"/>
    <w:rsid w:val="00692D34"/>
    <w:rsid w:val="00693C65"/>
    <w:rsid w:val="006C4104"/>
    <w:rsid w:val="006D03D4"/>
    <w:rsid w:val="006E6AE7"/>
    <w:rsid w:val="006E715B"/>
    <w:rsid w:val="00714637"/>
    <w:rsid w:val="00737583"/>
    <w:rsid w:val="007777DA"/>
    <w:rsid w:val="008019BA"/>
    <w:rsid w:val="0081207D"/>
    <w:rsid w:val="00834FDC"/>
    <w:rsid w:val="00851C26"/>
    <w:rsid w:val="008614C4"/>
    <w:rsid w:val="00894419"/>
    <w:rsid w:val="00953FAC"/>
    <w:rsid w:val="009650B9"/>
    <w:rsid w:val="00972996"/>
    <w:rsid w:val="00983161"/>
    <w:rsid w:val="009846FE"/>
    <w:rsid w:val="009C3FB9"/>
    <w:rsid w:val="009E5EC6"/>
    <w:rsid w:val="00A60858"/>
    <w:rsid w:val="00AA472B"/>
    <w:rsid w:val="00AA784A"/>
    <w:rsid w:val="00AB7EEA"/>
    <w:rsid w:val="00AD2917"/>
    <w:rsid w:val="00AE56E5"/>
    <w:rsid w:val="00AF31B6"/>
    <w:rsid w:val="00B10AA3"/>
    <w:rsid w:val="00B752F0"/>
    <w:rsid w:val="00BA631C"/>
    <w:rsid w:val="00BB6AF1"/>
    <w:rsid w:val="00BC2B89"/>
    <w:rsid w:val="00BD106F"/>
    <w:rsid w:val="00C00709"/>
    <w:rsid w:val="00C24181"/>
    <w:rsid w:val="00C92EAA"/>
    <w:rsid w:val="00D0346C"/>
    <w:rsid w:val="00D0737F"/>
    <w:rsid w:val="00D17C2F"/>
    <w:rsid w:val="00D815F0"/>
    <w:rsid w:val="00DA46EA"/>
    <w:rsid w:val="00EA66AA"/>
    <w:rsid w:val="00EB7370"/>
    <w:rsid w:val="00F0458E"/>
    <w:rsid w:val="00F060A6"/>
    <w:rsid w:val="00F3269A"/>
    <w:rsid w:val="00F925CF"/>
    <w:rsid w:val="00FC0BB6"/>
    <w:rsid w:val="00FD0610"/>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9BF88"/>
  <w15:chartTrackingRefBased/>
  <w15:docId w15:val="{105780FB-0749-4774-9886-E5E09289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34D7"/>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0A34D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34D7"/>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0A34D7"/>
    <w:rPr>
      <w:color w:val="0563C1" w:themeColor="hyperlink"/>
      <w:u w:val="single"/>
    </w:rPr>
  </w:style>
  <w:style w:type="paragraph" w:styleId="Header">
    <w:name w:val="header"/>
    <w:basedOn w:val="Normal"/>
    <w:link w:val="HeaderChar"/>
    <w:uiPriority w:val="99"/>
    <w:unhideWhenUsed/>
    <w:rsid w:val="000A3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34D7"/>
    <w:rPr>
      <w:rFonts w:eastAsiaTheme="minorEastAsia"/>
    </w:rPr>
  </w:style>
  <w:style w:type="paragraph" w:styleId="Footer">
    <w:name w:val="footer"/>
    <w:basedOn w:val="Normal"/>
    <w:link w:val="FooterChar"/>
    <w:uiPriority w:val="99"/>
    <w:unhideWhenUsed/>
    <w:rsid w:val="000A3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34D7"/>
    <w:rPr>
      <w:rFonts w:eastAsiaTheme="minorEastAsia"/>
    </w:rPr>
  </w:style>
  <w:style w:type="paragraph" w:customStyle="1" w:styleId="ReturnAddress">
    <w:name w:val="Return Address"/>
    <w:rsid w:val="000A34D7"/>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caps/>
      <w:spacing w:val="30"/>
      <w:sz w:val="14"/>
      <w:szCs w:val="20"/>
    </w:rPr>
  </w:style>
  <w:style w:type="paragraph" w:styleId="NormalWeb">
    <w:name w:val="Normal (Web)"/>
    <w:basedOn w:val="Normal"/>
    <w:uiPriority w:val="99"/>
    <w:unhideWhenUsed/>
    <w:rsid w:val="000A34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34D7"/>
    <w:rPr>
      <w:b/>
      <w:bCs/>
    </w:rPr>
  </w:style>
  <w:style w:type="character" w:styleId="CommentReference">
    <w:name w:val="annotation reference"/>
    <w:basedOn w:val="DefaultParagraphFont"/>
    <w:uiPriority w:val="99"/>
    <w:semiHidden/>
    <w:unhideWhenUsed/>
    <w:rsid w:val="000A34D7"/>
    <w:rPr>
      <w:sz w:val="16"/>
      <w:szCs w:val="16"/>
    </w:rPr>
  </w:style>
  <w:style w:type="paragraph" w:styleId="CommentText">
    <w:name w:val="annotation text"/>
    <w:basedOn w:val="Normal"/>
    <w:link w:val="CommentTextChar"/>
    <w:uiPriority w:val="99"/>
    <w:semiHidden/>
    <w:unhideWhenUsed/>
    <w:rsid w:val="000A34D7"/>
    <w:pPr>
      <w:spacing w:line="240" w:lineRule="auto"/>
    </w:pPr>
    <w:rPr>
      <w:sz w:val="20"/>
      <w:szCs w:val="20"/>
    </w:rPr>
  </w:style>
  <w:style w:type="character" w:customStyle="1" w:styleId="CommentTextChar">
    <w:name w:val="Comment Text Char"/>
    <w:basedOn w:val="DefaultParagraphFont"/>
    <w:link w:val="CommentText"/>
    <w:uiPriority w:val="99"/>
    <w:semiHidden/>
    <w:rsid w:val="000A34D7"/>
    <w:rPr>
      <w:rFonts w:eastAsiaTheme="minorEastAsia"/>
      <w:sz w:val="20"/>
      <w:szCs w:val="20"/>
    </w:rPr>
  </w:style>
  <w:style w:type="paragraph" w:styleId="BalloonText">
    <w:name w:val="Balloon Text"/>
    <w:basedOn w:val="Normal"/>
    <w:link w:val="BalloonTextChar"/>
    <w:uiPriority w:val="99"/>
    <w:semiHidden/>
    <w:unhideWhenUsed/>
    <w:rsid w:val="000A3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4D7"/>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3636CA"/>
    <w:rPr>
      <w:b/>
      <w:bCs/>
    </w:rPr>
  </w:style>
  <w:style w:type="character" w:customStyle="1" w:styleId="CommentSubjectChar">
    <w:name w:val="Comment Subject Char"/>
    <w:basedOn w:val="CommentTextChar"/>
    <w:link w:val="CommentSubject"/>
    <w:uiPriority w:val="99"/>
    <w:semiHidden/>
    <w:rsid w:val="003636CA"/>
    <w:rPr>
      <w:rFonts w:eastAsiaTheme="minorEastAsia"/>
      <w:b/>
      <w:bCs/>
      <w:sz w:val="20"/>
      <w:szCs w:val="20"/>
    </w:rPr>
  </w:style>
  <w:style w:type="character" w:styleId="UnresolvedMention">
    <w:name w:val="Unresolved Mention"/>
    <w:basedOn w:val="DefaultParagraphFont"/>
    <w:uiPriority w:val="99"/>
    <w:semiHidden/>
    <w:unhideWhenUsed/>
    <w:rsid w:val="00C241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214062">
      <w:bodyDiv w:val="1"/>
      <w:marLeft w:val="0"/>
      <w:marRight w:val="0"/>
      <w:marTop w:val="0"/>
      <w:marBottom w:val="0"/>
      <w:divBdr>
        <w:top w:val="none" w:sz="0" w:space="0" w:color="auto"/>
        <w:left w:val="none" w:sz="0" w:space="0" w:color="auto"/>
        <w:bottom w:val="none" w:sz="0" w:space="0" w:color="auto"/>
        <w:right w:val="none" w:sz="0" w:space="0" w:color="auto"/>
      </w:divBdr>
      <w:divsChild>
        <w:div w:id="1207642225">
          <w:marLeft w:val="0"/>
          <w:marRight w:val="0"/>
          <w:marTop w:val="0"/>
          <w:marBottom w:val="0"/>
          <w:divBdr>
            <w:top w:val="none" w:sz="0" w:space="0" w:color="auto"/>
            <w:left w:val="none" w:sz="0" w:space="0" w:color="auto"/>
            <w:bottom w:val="none" w:sz="0" w:space="0" w:color="auto"/>
            <w:right w:val="none" w:sz="0" w:space="0" w:color="auto"/>
          </w:divBdr>
          <w:divsChild>
            <w:div w:id="584343947">
              <w:marLeft w:val="0"/>
              <w:marRight w:val="0"/>
              <w:marTop w:val="0"/>
              <w:marBottom w:val="0"/>
              <w:divBdr>
                <w:top w:val="none" w:sz="0" w:space="0" w:color="auto"/>
                <w:left w:val="none" w:sz="0" w:space="0" w:color="auto"/>
                <w:bottom w:val="none" w:sz="0" w:space="0" w:color="auto"/>
                <w:right w:val="none" w:sz="0" w:space="0" w:color="auto"/>
              </w:divBdr>
              <w:divsChild>
                <w:div w:id="1320384231">
                  <w:marLeft w:val="0"/>
                  <w:marRight w:val="0"/>
                  <w:marTop w:val="0"/>
                  <w:marBottom w:val="0"/>
                  <w:divBdr>
                    <w:top w:val="none" w:sz="0" w:space="0" w:color="auto"/>
                    <w:left w:val="none" w:sz="0" w:space="0" w:color="auto"/>
                    <w:bottom w:val="none" w:sz="0" w:space="0" w:color="auto"/>
                    <w:right w:val="none" w:sz="0" w:space="0" w:color="auto"/>
                  </w:divBdr>
                  <w:divsChild>
                    <w:div w:id="11122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63146">
      <w:bodyDiv w:val="1"/>
      <w:marLeft w:val="0"/>
      <w:marRight w:val="0"/>
      <w:marTop w:val="0"/>
      <w:marBottom w:val="0"/>
      <w:divBdr>
        <w:top w:val="none" w:sz="0" w:space="0" w:color="auto"/>
        <w:left w:val="none" w:sz="0" w:space="0" w:color="auto"/>
        <w:bottom w:val="none" w:sz="0" w:space="0" w:color="auto"/>
        <w:right w:val="none" w:sz="0" w:space="0" w:color="auto"/>
      </w:divBdr>
      <w:divsChild>
        <w:div w:id="953831916">
          <w:marLeft w:val="0"/>
          <w:marRight w:val="0"/>
          <w:marTop w:val="0"/>
          <w:marBottom w:val="0"/>
          <w:divBdr>
            <w:top w:val="none" w:sz="0" w:space="0" w:color="auto"/>
            <w:left w:val="none" w:sz="0" w:space="0" w:color="auto"/>
            <w:bottom w:val="none" w:sz="0" w:space="0" w:color="auto"/>
            <w:right w:val="none" w:sz="0" w:space="0" w:color="auto"/>
          </w:divBdr>
          <w:divsChild>
            <w:div w:id="103885118">
              <w:marLeft w:val="0"/>
              <w:marRight w:val="0"/>
              <w:marTop w:val="0"/>
              <w:marBottom w:val="0"/>
              <w:divBdr>
                <w:top w:val="none" w:sz="0" w:space="0" w:color="auto"/>
                <w:left w:val="none" w:sz="0" w:space="0" w:color="auto"/>
                <w:bottom w:val="none" w:sz="0" w:space="0" w:color="auto"/>
                <w:right w:val="none" w:sz="0" w:space="0" w:color="auto"/>
              </w:divBdr>
              <w:divsChild>
                <w:div w:id="517233794">
                  <w:marLeft w:val="0"/>
                  <w:marRight w:val="0"/>
                  <w:marTop w:val="0"/>
                  <w:marBottom w:val="0"/>
                  <w:divBdr>
                    <w:top w:val="none" w:sz="0" w:space="0" w:color="auto"/>
                    <w:left w:val="none" w:sz="0" w:space="0" w:color="auto"/>
                    <w:bottom w:val="none" w:sz="0" w:space="0" w:color="auto"/>
                    <w:right w:val="none" w:sz="0" w:space="0" w:color="auto"/>
                  </w:divBdr>
                  <w:divsChild>
                    <w:div w:id="7538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arlpathways.com/" TargetMode="External"/><Relationship Id="rId13" Type="http://schemas.openxmlformats.org/officeDocument/2006/relationships/hyperlink" Target="mailto:contact@pearlpathways.com" TargetMode="External"/><Relationship Id="rId3" Type="http://schemas.openxmlformats.org/officeDocument/2006/relationships/webSettings" Target="webSettings.xml"/><Relationship Id="rId7" Type="http://schemas.openxmlformats.org/officeDocument/2006/relationships/hyperlink" Target="http://www.pearlpathways.com" TargetMode="External"/><Relationship Id="rId12" Type="http://schemas.openxmlformats.org/officeDocument/2006/relationships/hyperlink" Target="mailto:contact@pearlpathways.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ontact@pearlpathways.com" TargetMode="External"/><Relationship Id="rId11" Type="http://schemas.openxmlformats.org/officeDocument/2006/relationships/hyperlink" Target="http://www.pearlpathways.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pearlirb.com" TargetMode="External"/><Relationship Id="rId4" Type="http://schemas.openxmlformats.org/officeDocument/2006/relationships/footnotes" Target="footnotes.xml"/><Relationship Id="rId9" Type="http://schemas.openxmlformats.org/officeDocument/2006/relationships/hyperlink" Target="http://www.pearlpathway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378</Words>
  <Characters>2437</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Waylon Wright</dc:creator>
  <cp:keywords/>
  <dc:description/>
  <cp:lastModifiedBy>Waylon Wright</cp:lastModifiedBy>
  <cp:revision>9</cp:revision>
  <cp:lastPrinted>2017-06-27T14:04:00Z</cp:lastPrinted>
  <dcterms:created xsi:type="dcterms:W3CDTF">2018-02-16T16:55:00Z</dcterms:created>
  <dcterms:modified xsi:type="dcterms:W3CDTF">2018-02-20T16:42:00Z</dcterms:modified>
</cp:coreProperties>
</file>